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81" w:rsidRPr="00697A80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AE6981" w:rsidRPr="00697A80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AE6981" w:rsidRPr="00697A80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proofErr w:type="gramEnd"/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и прикладной психологии</w:t>
      </w:r>
    </w:p>
    <w:p w:rsidR="00AE6981" w:rsidRPr="00697A80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81" w:rsidRPr="00697A80" w:rsidRDefault="00AE6981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AE6981" w:rsidRPr="00697A80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</w:t>
      </w:r>
      <w:proofErr w:type="gramStart"/>
      <w:r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proofErr w:type="gramEnd"/>
      <w:r w:rsidRPr="00697A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уч. год</w:t>
      </w:r>
    </w:p>
    <w:p w:rsidR="00AE6981" w:rsidRPr="00697A80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AE6981" w:rsidRPr="00697A80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AE6981" w:rsidRPr="00697A80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AE6981" w:rsidRPr="00697A80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6981" w:rsidRPr="00697A80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PSI 5205</w:t>
            </w:r>
          </w:p>
          <w:p w:rsidR="008B56BC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PSY 5204</w:t>
            </w:r>
          </w:p>
          <w:p w:rsidR="008B56BC" w:rsidRPr="008B56BC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 5204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6981"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сихология</w:t>
            </w:r>
          </w:p>
          <w:p w:rsidR="00E03492" w:rsidRPr="00697A80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E03492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E6981" w:rsidRPr="00697A80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697A80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81" w:rsidRPr="00697A80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6981" w:rsidRPr="00697A80" w:rsidTr="00A5461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0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E0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</w:t>
            </w:r>
          </w:p>
        </w:tc>
      </w:tr>
      <w:tr w:rsidR="00AE6981" w:rsidRPr="00697A80" w:rsidTr="00A5461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81" w:rsidRPr="00697A80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6981" w:rsidRPr="00697A80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0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ФИП,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ауд.</w:t>
            </w:r>
            <w:r w:rsidR="00E03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</w:t>
            </w:r>
          </w:p>
        </w:tc>
      </w:tr>
      <w:tr w:rsidR="00AE6981" w:rsidRPr="00697A80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697A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Pr="00697A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Базовые дисциплины (БД) обязательный компонент (ОК)</w:t>
            </w:r>
            <w:r w:rsidRPr="00697A80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/ 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курса «Психология управления» определяется его ведущей ролью в подготовке конкурентоспособных кадров. </w:t>
            </w:r>
          </w:p>
          <w:p w:rsidR="00AE6981" w:rsidRPr="00697A80" w:rsidRDefault="00AE6981" w:rsidP="00A546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697A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697A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697A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специальности.</w:t>
            </w:r>
          </w:p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дисциплины магистранты будут способны:</w:t>
            </w:r>
          </w:p>
          <w:p w:rsidR="00AE6981" w:rsidRPr="00697A80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концепций управления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E6981" w:rsidRPr="00697A80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пределить роль личности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AE6981" w:rsidRPr="00697A80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AE6981" w:rsidRPr="00697A80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SWOT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E6981" w:rsidRPr="00697A80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К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AE6981" w:rsidRPr="00697A80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AE6981" w:rsidRPr="00697A80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7.Разрабатывать и реализовывать </w:t>
            </w:r>
            <w:proofErr w:type="spellStart"/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AE6981" w:rsidRPr="00697A80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8.Создавать модель прогнозирования эффективности управления организацией.</w:t>
            </w:r>
          </w:p>
          <w:p w:rsidR="00AE6981" w:rsidRPr="00697A80" w:rsidRDefault="00AE6981" w:rsidP="00A54612">
            <w:pPr>
              <w:tabs>
                <w:tab w:val="left" w:pos="183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697A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важного фактора психологии управления. </w:t>
            </w:r>
          </w:p>
        </w:tc>
      </w:tr>
      <w:tr w:rsidR="00AE6981" w:rsidRPr="00697A80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Философия», «Социология», «Психология межличностной коммуникации».</w:t>
            </w:r>
          </w:p>
        </w:tc>
      </w:tr>
      <w:tr w:rsidR="00AE6981" w:rsidRPr="00697A80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97A8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AE6981" w:rsidRPr="00697A80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A8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697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6981" w:rsidRPr="00697A80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Ахтаева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Абдижаппарова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Бекбаева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 Бас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қару 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психология. – </w:t>
            </w:r>
          </w:p>
          <w:p w:rsidR="00AE6981" w:rsidRPr="00697A80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Алматы: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</w:t>
            </w:r>
          </w:p>
          <w:p w:rsidR="00AE6981" w:rsidRPr="00697A80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Волкогонова О.Д., Зуб А.Т. Управленческая психология. – Москва: ИД </w:t>
            </w:r>
          </w:p>
          <w:p w:rsidR="00AE6981" w:rsidRPr="00697A80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«Форум» - Инфра, 2015.</w:t>
            </w:r>
          </w:p>
          <w:p w:rsidR="00AE6981" w:rsidRPr="00697A80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Hilgard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AE6981" w:rsidRPr="00697A80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AE6981" w:rsidRPr="00697A80" w:rsidRDefault="00AE6981" w:rsidP="00AE69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Кабаченко В.С. Психология управления. Учебное пособие. – М.: 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Юнити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AE6981" w:rsidRPr="00697A80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</w:t>
            </w:r>
          </w:p>
          <w:p w:rsidR="00AE6981" w:rsidRPr="00697A80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Морозов, А. В. Управленческая психология. - М.: Академический проект; </w:t>
            </w:r>
          </w:p>
          <w:p w:rsidR="00AE6981" w:rsidRPr="00697A80" w:rsidRDefault="00AE6981" w:rsidP="00A54612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Трикста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2015. </w:t>
            </w:r>
          </w:p>
          <w:p w:rsidR="00AE6981" w:rsidRPr="00697A80" w:rsidRDefault="00AE6981" w:rsidP="00AE6981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Розанова В.А. Психология управления. – М.: ЗАО «Бизнес-</w:t>
            </w:r>
            <w:proofErr w:type="spellStart"/>
            <w:proofErr w:type="gramStart"/>
            <w:r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школа«</w:t>
            </w:r>
            <w:proofErr w:type="gramEnd"/>
            <w:r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Интел</w:t>
            </w:r>
            <w:proofErr w:type="spellEnd"/>
            <w:r w:rsidRPr="00697A8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E6981" w:rsidRPr="00697A80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Синтез». – 2012.</w:t>
            </w:r>
          </w:p>
          <w:p w:rsidR="00AE6981" w:rsidRPr="00697A80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Safdar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sychology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AE6981" w:rsidRPr="00697A80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Canada. Ltd., 2012.</w:t>
            </w:r>
          </w:p>
          <w:p w:rsidR="00AE6981" w:rsidRPr="00697A80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Столяренко А.Д. Психология управления. - Ростов - на - Дону: Феникс, 2015.</w:t>
            </w:r>
          </w:p>
          <w:p w:rsidR="00AE6981" w:rsidRPr="00697A80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.: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697A80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AE6981" w:rsidRPr="00697A80" w:rsidRDefault="00AE6981" w:rsidP="00A54612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E6981" w:rsidRPr="00697A80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Стратегическое управление человеческими ресурсами. - М.: ИНФРА-М., 2014. </w:t>
            </w:r>
          </w:p>
          <w:p w:rsidR="00AE6981" w:rsidRPr="00697A80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Бакирова Г.Х. Управление человеческими ресурсами. - СПб: Речь, 2008.</w:t>
            </w:r>
          </w:p>
          <w:p w:rsidR="00AE6981" w:rsidRPr="00697A80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Becker G.S. Human capital: Theoretical and Empirical Analysis. - N-Y., 2011.</w:t>
            </w:r>
          </w:p>
          <w:p w:rsidR="00AE6981" w:rsidRPr="00697A80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Добреньков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 Управление человеческими ресурсами: социально-психологический подход. Учеб</w:t>
            </w:r>
            <w:proofErr w:type="gram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пособие</w:t>
            </w:r>
            <w:proofErr w:type="gram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КДУ, 2015. </w:t>
            </w:r>
          </w:p>
          <w:p w:rsidR="00AE6981" w:rsidRPr="00697A80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Албастова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 ИКЦ «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Ростов-н/Д: Изд. центр «</w:t>
            </w:r>
            <w:proofErr w:type="spellStart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697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2012.</w:t>
            </w:r>
          </w:p>
          <w:p w:rsidR="00AE6981" w:rsidRPr="00697A80" w:rsidRDefault="00AE6981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AE6981" w:rsidRPr="00697A80" w:rsidRDefault="00D16506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E6981" w:rsidRPr="00697A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www.nasoup.com</w:t>
              </w:r>
            </w:hyperlink>
            <w:r w:rsidR="00AE6981" w:rsidRPr="0069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AE6981" w:rsidRPr="00697A80" w:rsidRDefault="00D16506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AE6981" w:rsidRPr="00697A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http://www.top-personal.ru</w:t>
              </w:r>
            </w:hyperlink>
            <w:r w:rsidR="00AE6981" w:rsidRPr="0069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697A80" w:rsidRDefault="00D16506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AE6981" w:rsidRPr="00697A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http://www.hrm.ua</w:t>
              </w:r>
            </w:hyperlink>
          </w:p>
          <w:p w:rsidR="00AE6981" w:rsidRPr="00697A80" w:rsidRDefault="00D16506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AE6981" w:rsidRPr="00697A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http://www.hrm.ru</w:t>
              </w:r>
            </w:hyperlink>
            <w:r w:rsidR="00AE6981" w:rsidRPr="00697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697A80" w:rsidRDefault="00D16506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AE6981" w:rsidRPr="00697A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http://www.prenhall.com/desslertour/chapter3.pdf</w:t>
              </w:r>
            </w:hyperlink>
          </w:p>
        </w:tc>
      </w:tr>
      <w:tr w:rsidR="00AE6981" w:rsidRPr="00697A80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</w:t>
            </w:r>
            <w:proofErr w:type="gram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AE6981" w:rsidRPr="00697A80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697A80" w:rsidRDefault="00AE6981" w:rsidP="00A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981" w:rsidRPr="00697A80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AE6981" w:rsidRPr="00697A80" w:rsidRDefault="00AE6981" w:rsidP="00A5461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69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AE6981" w:rsidRPr="00697A80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A80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6981" w:rsidRPr="00697A80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AE6981" w:rsidRPr="00697A80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981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851"/>
        <w:gridCol w:w="1056"/>
      </w:tblGrid>
      <w:tr w:rsidR="00AE6981" w:rsidRPr="001C0FC4" w:rsidTr="00AE6981">
        <w:trPr>
          <w:trHeight w:val="11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Неделя /дата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AE6981" w:rsidRPr="001C0FC4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6981" w:rsidRPr="001C0FC4" w:rsidTr="00AE6981">
        <w:trPr>
          <w:trHeight w:val="2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1C0F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  <w:p w:rsidR="00AE6981" w:rsidRPr="001C0FC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Задание СРС 1, СРС 2, СРС 3 и проведение СРСП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rPr>
          <w:trHeight w:val="5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1C0FC4">
              <w:rPr>
                <w:b/>
                <w:spacing w:val="-12"/>
                <w:sz w:val="24"/>
                <w:szCs w:val="24"/>
                <w:lang w:eastAsia="en-US"/>
              </w:rPr>
              <w:t xml:space="preserve">Семинарское занятие 1. </w:t>
            </w:r>
            <w:r w:rsidRPr="001C0FC4">
              <w:rPr>
                <w:bCs/>
                <w:color w:val="333333"/>
                <w:sz w:val="24"/>
                <w:szCs w:val="24"/>
                <w:lang w:eastAsia="en-US"/>
              </w:rPr>
              <w:t>Психология управления как современная наука и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1C0F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занятие 2.</w:t>
            </w:r>
            <w:r w:rsidRPr="001C0FC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Pr="001C0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Этапы развития психологии управления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основы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3. </w:t>
            </w:r>
            <w:r w:rsidRPr="001C0F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Сравнительный анализ теоретико</w:t>
            </w:r>
            <w:r w:rsidRPr="001C0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C0FC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методологических предпосылок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0B61CE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B61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СРСП 1. Контрольная работа № 1</w:t>
            </w:r>
            <w:r w:rsidR="000B6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61C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психология управления: наука или опыт»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1C0F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1C0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СРСП 2. Контрольная работа № 2</w:t>
            </w:r>
            <w:r w:rsidR="000B61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основе анализа психологических особенностей личности в организации выделите командные роли по тесту Р.М. </w:t>
            </w:r>
            <w:proofErr w:type="spellStart"/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Белбина</w:t>
            </w:r>
            <w:proofErr w:type="spellEnd"/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1C0F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Личность в управленческом взаимодействии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</w:t>
            </w: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 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Социальный статус и социальная роль личности в обществе и в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0B61C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B61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  <w:t>СРСП 3. Прием СРС 1.</w:t>
            </w:r>
            <w:r w:rsidRPr="001C0F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E6981" w:rsidRPr="001C0FC4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1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1C0F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1C0FC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1C0FC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6. 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7.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Психология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="000B61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Принятие и 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реализация управленческих </w:t>
            </w:r>
            <w:proofErr w:type="gramStart"/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решений  и</w:t>
            </w:r>
            <w:proofErr w:type="gramEnd"/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оценка их эффективности.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1B716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Разработка мотивационных 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стратегий и методов в формате кейс - </w:t>
            </w:r>
            <w:proofErr w:type="spellStart"/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стади</w:t>
            </w:r>
            <w:proofErr w:type="spellEnd"/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0B61C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B6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СРСП 4. Контрольная работа № 3</w:t>
            </w:r>
            <w:r w:rsidR="00D165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bookmarkStart w:id="0" w:name="_GoBack"/>
            <w:bookmarkEnd w:id="0"/>
            <w:r w:rsidR="000B61CE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B61CE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Разработ</w:t>
            </w:r>
            <w:r w:rsidR="000B61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айте кейс – </w:t>
            </w:r>
            <w:proofErr w:type="spellStart"/>
            <w:r w:rsidR="000B61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стади</w:t>
            </w:r>
            <w:proofErr w:type="spellEnd"/>
            <w:r w:rsidR="000B61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реализацию</w:t>
            </w:r>
            <w:r w:rsidR="000B61CE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0B61CE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мотивационных  стратегий</w:t>
            </w:r>
            <w:proofErr w:type="gramEnd"/>
            <w:r w:rsidR="000B61CE" w:rsidRPr="00697A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методов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9.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Технологии карьерного продвижения и оценки карьерного потенциала </w:t>
            </w:r>
            <w:proofErr w:type="gramStart"/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личности. 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0B61C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B6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СРСП 5. Контрольная работа № 4</w:t>
            </w:r>
            <w:r w:rsidR="000B6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</w:t>
            </w:r>
            <w:r w:rsidR="000B61CE" w:rsidRPr="000B61C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0B61CE" w:rsidRPr="000B61C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Провести прикладное исследование с помощью тестов «Оценка эффективности деятельности руководителя»; «Оценка карьерных ориентаций - Якоря карьеры» (по выбору).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в деловой коммуникации и способы их профилактики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посредством мини - кейсов.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0B61C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B6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СРСП 6. Прием СРС </w:t>
            </w:r>
            <w:r w:rsidRPr="000B6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</w:t>
            </w:r>
            <w:r w:rsidRPr="000B6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.</w:t>
            </w:r>
            <w:r w:rsidRPr="000B61CE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 w:rsidR="000B61CE" w:rsidRPr="00697A8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Составить </w:t>
            </w:r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кейс-</w:t>
            </w:r>
            <w:proofErr w:type="spellStart"/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>стади</w:t>
            </w:r>
            <w:proofErr w:type="spellEnd"/>
            <w:r w:rsidR="000B61CE" w:rsidRPr="00697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«Учет особенностей межкультурной коммуникации в деловом общении».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30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1C0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11.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Семинарское занятие 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Механизмы формирования межличностного восприятия в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12.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12. 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Кросс - культурный менеджмент как фактор производственной коммуникации.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13.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Управление эмоциональными состояниями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1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управления эмоциональной средой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14. 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1C0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15. </w:t>
            </w:r>
            <w:r w:rsidRPr="001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1C0FC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1C0FC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</w:t>
            </w:r>
            <w:r w:rsidRPr="001C0FC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1C0FC4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1C0FC4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0B6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СРСП 7. </w:t>
            </w:r>
            <w:r w:rsidRPr="000B61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Прием </w:t>
            </w:r>
            <w:r w:rsidRPr="000B61CE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СРС 3.</w:t>
            </w:r>
            <w:r w:rsidRPr="000B61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Подготовить мини-кейсы для решения проблемных ситуаций и управленческих конфликтов.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70</w:t>
            </w:r>
          </w:p>
        </w:tc>
      </w:tr>
      <w:tr w:rsidR="00AE6981" w:rsidRPr="001C0FC4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1C0FC4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3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1C0FC4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1C0FC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E03492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E03492" w:rsidRPr="0048794A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48794A">
        <w:rPr>
          <w:rFonts w:ascii="Times New Roman" w:hAnsi="Times New Roman"/>
          <w:sz w:val="24"/>
          <w:szCs w:val="24"/>
        </w:rPr>
        <w:t>Преподаватель____________________________</w:t>
      </w:r>
      <w:proofErr w:type="spellStart"/>
      <w:r w:rsidRPr="0048794A">
        <w:rPr>
          <w:rFonts w:ascii="Times New Roman" w:hAnsi="Times New Roman"/>
          <w:sz w:val="24"/>
          <w:szCs w:val="24"/>
        </w:rPr>
        <w:t>Аймаганбетова</w:t>
      </w:r>
      <w:proofErr w:type="spellEnd"/>
      <w:r w:rsidRPr="0048794A">
        <w:rPr>
          <w:rFonts w:ascii="Times New Roman" w:hAnsi="Times New Roman"/>
          <w:sz w:val="24"/>
          <w:szCs w:val="24"/>
        </w:rPr>
        <w:t xml:space="preserve"> О.Х.</w:t>
      </w:r>
    </w:p>
    <w:p w:rsidR="00E03492" w:rsidRPr="0048794A" w:rsidRDefault="00E03492" w:rsidP="00E034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92" w:rsidRPr="0048794A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48794A">
        <w:rPr>
          <w:rFonts w:ascii="Times New Roman" w:hAnsi="Times New Roman"/>
          <w:sz w:val="24"/>
          <w:szCs w:val="24"/>
        </w:rPr>
        <w:t xml:space="preserve">Зав. </w:t>
      </w:r>
      <w:proofErr w:type="gramStart"/>
      <w:r w:rsidRPr="0048794A">
        <w:rPr>
          <w:rFonts w:ascii="Times New Roman" w:hAnsi="Times New Roman"/>
          <w:sz w:val="24"/>
          <w:szCs w:val="24"/>
        </w:rPr>
        <w:t>кафедрой  _</w:t>
      </w:r>
      <w:proofErr w:type="gramEnd"/>
      <w:r w:rsidRPr="0048794A">
        <w:rPr>
          <w:rFonts w:ascii="Times New Roman" w:hAnsi="Times New Roman"/>
          <w:sz w:val="24"/>
          <w:szCs w:val="24"/>
        </w:rPr>
        <w:t>___________________________</w:t>
      </w:r>
      <w:proofErr w:type="spellStart"/>
      <w:r w:rsidRPr="0048794A">
        <w:rPr>
          <w:rFonts w:ascii="Times New Roman" w:hAnsi="Times New Roman"/>
          <w:sz w:val="24"/>
          <w:szCs w:val="24"/>
        </w:rPr>
        <w:t>Мадалиева</w:t>
      </w:r>
      <w:proofErr w:type="spellEnd"/>
      <w:r w:rsidRPr="0048794A">
        <w:rPr>
          <w:rFonts w:ascii="Times New Roman" w:hAnsi="Times New Roman"/>
          <w:sz w:val="24"/>
          <w:szCs w:val="24"/>
        </w:rPr>
        <w:t xml:space="preserve"> З.Б.</w:t>
      </w:r>
    </w:p>
    <w:p w:rsidR="00E03492" w:rsidRDefault="00E03492" w:rsidP="00E034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92" w:rsidRPr="0048794A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48794A">
        <w:rPr>
          <w:rFonts w:ascii="Times New Roman" w:hAnsi="Times New Roman"/>
          <w:sz w:val="24"/>
          <w:szCs w:val="24"/>
        </w:rPr>
        <w:t xml:space="preserve">Председатель методического </w:t>
      </w:r>
    </w:p>
    <w:p w:rsidR="00E03492" w:rsidRDefault="00E03492" w:rsidP="00E03492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proofErr w:type="gramStart"/>
      <w:r w:rsidRPr="0048794A">
        <w:rPr>
          <w:rFonts w:ascii="Times New Roman" w:hAnsi="Times New Roman"/>
          <w:sz w:val="24"/>
          <w:szCs w:val="24"/>
        </w:rPr>
        <w:t>бюро</w:t>
      </w:r>
      <w:proofErr w:type="gramEnd"/>
      <w:r w:rsidRPr="0048794A">
        <w:rPr>
          <w:rFonts w:ascii="Times New Roman" w:hAnsi="Times New Roman"/>
          <w:sz w:val="24"/>
          <w:szCs w:val="24"/>
        </w:rPr>
        <w:t xml:space="preserve"> факультета __________________________</w:t>
      </w:r>
      <w:proofErr w:type="spellStart"/>
      <w:r>
        <w:rPr>
          <w:rFonts w:ascii="Times New Roman" w:hAnsi="Times New Roman"/>
          <w:sz w:val="24"/>
          <w:szCs w:val="24"/>
        </w:rPr>
        <w:t>КабаковаМ.П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A131C" w:rsidRDefault="008A131C"/>
    <w:sectPr w:rsidR="008A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9"/>
    <w:rsid w:val="000B61CE"/>
    <w:rsid w:val="001B7165"/>
    <w:rsid w:val="00692069"/>
    <w:rsid w:val="008A131C"/>
    <w:rsid w:val="008B56BC"/>
    <w:rsid w:val="00AE6981"/>
    <w:rsid w:val="00D16506"/>
    <w:rsid w:val="00E0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B98DE-37E4-48DC-B3C5-3003538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69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69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E698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1433</Words>
  <Characters>8170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8</cp:revision>
  <dcterms:created xsi:type="dcterms:W3CDTF">2019-09-15T14:33:00Z</dcterms:created>
  <dcterms:modified xsi:type="dcterms:W3CDTF">2019-09-15T15:34:00Z</dcterms:modified>
</cp:coreProperties>
</file>